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09F4" w14:textId="7F8A0EDC" w:rsidR="00227595" w:rsidRDefault="00227595">
      <w:pPr>
        <w:rPr>
          <w:sz w:val="28"/>
          <w:szCs w:val="28"/>
        </w:rPr>
      </w:pPr>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B213FD">
        <w:rPr>
          <w:sz w:val="28"/>
          <w:szCs w:val="28"/>
        </w:rPr>
        <w:t>October</w:t>
      </w:r>
      <w:r w:rsidR="002C0A00">
        <w:rPr>
          <w:sz w:val="28"/>
          <w:szCs w:val="28"/>
        </w:rPr>
        <w:t xml:space="preserve"> 2018</w:t>
      </w:r>
      <w:r>
        <w:rPr>
          <w:sz w:val="28"/>
          <w:szCs w:val="28"/>
        </w:rPr>
        <w:t xml:space="preserve"> meeting.</w:t>
      </w:r>
    </w:p>
    <w:p w14:paraId="6C9FDDEA" w14:textId="5D582C54" w:rsidR="00B213FD" w:rsidRDefault="00B213FD">
      <w:pPr>
        <w:rPr>
          <w:sz w:val="28"/>
          <w:szCs w:val="28"/>
        </w:rPr>
      </w:pPr>
      <w:r>
        <w:rPr>
          <w:sz w:val="28"/>
          <w:szCs w:val="28"/>
        </w:rPr>
        <w:t>A delicious lunch was prepared and served by ladies of the Committee prior to our October meeting. They were thanked by President Margaret McKenna who then introduced Sheila Hutchinson who spoke about ACWW.</w:t>
      </w:r>
    </w:p>
    <w:p w14:paraId="1A6DE0C7" w14:textId="632698A9" w:rsidR="00996D17" w:rsidRDefault="00B213FD">
      <w:pPr>
        <w:rPr>
          <w:sz w:val="28"/>
          <w:szCs w:val="28"/>
        </w:rPr>
      </w:pPr>
      <w:r>
        <w:rPr>
          <w:sz w:val="28"/>
          <w:szCs w:val="28"/>
        </w:rPr>
        <w:t>The Associated Country Women of the World is a worldwide network of individuals and women-led societies</w:t>
      </w:r>
      <w:r w:rsidR="001C5FE6">
        <w:rPr>
          <w:sz w:val="28"/>
          <w:szCs w:val="28"/>
        </w:rPr>
        <w:t xml:space="preserve"> which was founded in 1933. ACCW works to raise the standard of living for rural women and their families through education, training and community development projects. Since 1947 ACWW has held consultative status with the United Nations and can use this to draw attention to the issues raised by their members. Projects are funded all over the world and Sheila pointed out that small </w:t>
      </w:r>
      <w:r w:rsidR="00996D17">
        <w:rPr>
          <w:sz w:val="28"/>
          <w:szCs w:val="28"/>
        </w:rPr>
        <w:t>contributions can lead to other things. Sheila was thanked for her talk.</w:t>
      </w:r>
    </w:p>
    <w:p w14:paraId="1AA979D8" w14:textId="57D23B25" w:rsidR="00B213FD" w:rsidRDefault="00996D17">
      <w:pPr>
        <w:rPr>
          <w:sz w:val="28"/>
          <w:szCs w:val="28"/>
        </w:rPr>
      </w:pPr>
      <w:r>
        <w:rPr>
          <w:sz w:val="28"/>
          <w:szCs w:val="28"/>
        </w:rPr>
        <w:t>There was a short business meeting, minutes were signed, apologies</w:t>
      </w:r>
      <w:r w:rsidR="008569F7">
        <w:rPr>
          <w:sz w:val="28"/>
          <w:szCs w:val="28"/>
        </w:rPr>
        <w:t xml:space="preserve"> </w:t>
      </w:r>
      <w:r>
        <w:rPr>
          <w:sz w:val="28"/>
          <w:szCs w:val="28"/>
        </w:rPr>
        <w:t>taken and the County News was read. Margaret then convened the AGM. Jean read the minutes from the meeting of 2017 and the Secretary’s report.</w:t>
      </w:r>
      <w:r w:rsidR="008569F7">
        <w:rPr>
          <w:sz w:val="28"/>
          <w:szCs w:val="28"/>
        </w:rPr>
        <w:t xml:space="preserve"> W</w:t>
      </w:r>
      <w:r>
        <w:rPr>
          <w:sz w:val="28"/>
          <w:szCs w:val="28"/>
        </w:rPr>
        <w:t>e had a very busy year and Kathleen was thanked for organising an enjoyable and interesting programme. The Treasurer’s report was presented and accepted with thanks to Glynis and the Auditor.</w:t>
      </w:r>
    </w:p>
    <w:p w14:paraId="016DAF9F" w14:textId="3EC2483C" w:rsidR="00996D17" w:rsidRDefault="00996D17">
      <w:pPr>
        <w:rPr>
          <w:sz w:val="28"/>
          <w:szCs w:val="28"/>
        </w:rPr>
      </w:pPr>
      <w:r>
        <w:rPr>
          <w:sz w:val="28"/>
          <w:szCs w:val="28"/>
        </w:rPr>
        <w:t xml:space="preserve">The Mrs Bird Rose Bowl for the highest number of competition points was won by Kathleen Bowron </w:t>
      </w:r>
      <w:r w:rsidR="008569F7">
        <w:rPr>
          <w:sz w:val="28"/>
          <w:szCs w:val="28"/>
        </w:rPr>
        <w:t>and Judith Swinsco second.</w:t>
      </w:r>
    </w:p>
    <w:p w14:paraId="3E59F898" w14:textId="71580AD7" w:rsidR="008569F7" w:rsidRDefault="008569F7">
      <w:pPr>
        <w:rPr>
          <w:sz w:val="28"/>
          <w:szCs w:val="28"/>
        </w:rPr>
      </w:pPr>
      <w:r>
        <w:rPr>
          <w:sz w:val="28"/>
          <w:szCs w:val="28"/>
        </w:rPr>
        <w:t>Margaret thanked the members and committee for their help during the year and then Linda Beattie took the chair. Jean read the names of the members willing to stand for election to the committee and these were accepted. Following a ballot Margaret McKenna was elected as president for the next year.</w:t>
      </w:r>
    </w:p>
    <w:p w14:paraId="0DAC77A8" w14:textId="48EAA3EF" w:rsidR="00865F07" w:rsidRDefault="002F222E">
      <w:pPr>
        <w:rPr>
          <w:sz w:val="28"/>
          <w:szCs w:val="28"/>
        </w:rPr>
      </w:pPr>
      <w:r>
        <w:rPr>
          <w:sz w:val="28"/>
          <w:szCs w:val="28"/>
        </w:rPr>
        <w:t xml:space="preserve">The competition </w:t>
      </w:r>
      <w:r w:rsidR="00865F07">
        <w:rPr>
          <w:sz w:val="28"/>
          <w:szCs w:val="28"/>
        </w:rPr>
        <w:t xml:space="preserve">for </w:t>
      </w:r>
      <w:r w:rsidR="00B213FD">
        <w:rPr>
          <w:sz w:val="28"/>
          <w:szCs w:val="28"/>
        </w:rPr>
        <w:t>the</w:t>
      </w:r>
      <w:r w:rsidR="00D15558">
        <w:rPr>
          <w:sz w:val="28"/>
          <w:szCs w:val="28"/>
        </w:rPr>
        <w:t xml:space="preserve"> </w:t>
      </w:r>
      <w:r w:rsidR="00B213FD">
        <w:rPr>
          <w:sz w:val="28"/>
          <w:szCs w:val="28"/>
        </w:rPr>
        <w:t>motto</w:t>
      </w:r>
      <w:r w:rsidR="00E3416A">
        <w:rPr>
          <w:sz w:val="28"/>
          <w:szCs w:val="28"/>
        </w:rPr>
        <w:t xml:space="preserve"> </w:t>
      </w:r>
      <w:r w:rsidR="00B213FD">
        <w:rPr>
          <w:sz w:val="28"/>
          <w:szCs w:val="28"/>
        </w:rPr>
        <w:t xml:space="preserve">for 2019 </w:t>
      </w:r>
      <w:r>
        <w:rPr>
          <w:sz w:val="28"/>
          <w:szCs w:val="28"/>
        </w:rPr>
        <w:t>was won b</w:t>
      </w:r>
      <w:r w:rsidR="002C0A00">
        <w:rPr>
          <w:sz w:val="28"/>
          <w:szCs w:val="28"/>
        </w:rPr>
        <w:t xml:space="preserve">y </w:t>
      </w:r>
      <w:r w:rsidR="00D15558">
        <w:rPr>
          <w:sz w:val="28"/>
          <w:szCs w:val="28"/>
        </w:rPr>
        <w:t>Kathleen Bowron</w:t>
      </w:r>
      <w:r>
        <w:rPr>
          <w:sz w:val="28"/>
          <w:szCs w:val="28"/>
        </w:rPr>
        <w:t xml:space="preserve"> and seco</w:t>
      </w:r>
      <w:r w:rsidR="00E3416A">
        <w:rPr>
          <w:sz w:val="28"/>
          <w:szCs w:val="28"/>
        </w:rPr>
        <w:t>nd</w:t>
      </w:r>
      <w:r w:rsidR="00D15558">
        <w:rPr>
          <w:sz w:val="28"/>
          <w:szCs w:val="28"/>
        </w:rPr>
        <w:t xml:space="preserve"> was </w:t>
      </w:r>
      <w:r w:rsidR="00B213FD">
        <w:rPr>
          <w:sz w:val="28"/>
          <w:szCs w:val="28"/>
        </w:rPr>
        <w:t>Margaret McKenna</w:t>
      </w:r>
      <w:r w:rsidR="002C0A00">
        <w:rPr>
          <w:sz w:val="28"/>
          <w:szCs w:val="28"/>
        </w:rPr>
        <w:t>.</w:t>
      </w:r>
      <w:r w:rsidR="00865F07">
        <w:rPr>
          <w:sz w:val="28"/>
          <w:szCs w:val="28"/>
        </w:rPr>
        <w:t xml:space="preserve"> The</w:t>
      </w:r>
      <w:r w:rsidR="002C0A00">
        <w:rPr>
          <w:sz w:val="28"/>
          <w:szCs w:val="28"/>
        </w:rPr>
        <w:t xml:space="preserve"> drawing was won </w:t>
      </w:r>
      <w:r w:rsidR="00E3416A">
        <w:rPr>
          <w:sz w:val="28"/>
          <w:szCs w:val="28"/>
        </w:rPr>
        <w:t>by</w:t>
      </w:r>
      <w:r w:rsidR="00B213FD">
        <w:rPr>
          <w:sz w:val="28"/>
          <w:szCs w:val="28"/>
        </w:rPr>
        <w:t xml:space="preserve"> Kathleen</w:t>
      </w:r>
      <w:r w:rsidR="00D15558">
        <w:rPr>
          <w:sz w:val="28"/>
          <w:szCs w:val="28"/>
        </w:rPr>
        <w:t>.</w:t>
      </w:r>
    </w:p>
    <w:p w14:paraId="45F11DFD" w14:textId="2AF7B358" w:rsidR="008D66C5" w:rsidRDefault="008D66C5">
      <w:pPr>
        <w:rPr>
          <w:sz w:val="28"/>
          <w:szCs w:val="28"/>
        </w:rPr>
      </w:pPr>
      <w:r>
        <w:rPr>
          <w:sz w:val="28"/>
          <w:szCs w:val="28"/>
        </w:rPr>
        <w:t>The next meeting is</w:t>
      </w:r>
      <w:r w:rsidR="00E3416A">
        <w:rPr>
          <w:sz w:val="28"/>
          <w:szCs w:val="28"/>
        </w:rPr>
        <w:t xml:space="preserve"> </w:t>
      </w:r>
      <w:r>
        <w:rPr>
          <w:sz w:val="28"/>
          <w:szCs w:val="28"/>
        </w:rPr>
        <w:t xml:space="preserve">on the </w:t>
      </w:r>
      <w:r w:rsidR="00D15558">
        <w:rPr>
          <w:sz w:val="28"/>
          <w:szCs w:val="28"/>
        </w:rPr>
        <w:t>Friday</w:t>
      </w:r>
      <w:r w:rsidR="00E3416A">
        <w:rPr>
          <w:sz w:val="28"/>
          <w:szCs w:val="28"/>
        </w:rPr>
        <w:t xml:space="preserve"> </w:t>
      </w:r>
      <w:r w:rsidR="008569F7">
        <w:rPr>
          <w:sz w:val="28"/>
          <w:szCs w:val="28"/>
        </w:rPr>
        <w:t>9</w:t>
      </w:r>
      <w:r w:rsidR="008569F7" w:rsidRPr="008569F7">
        <w:rPr>
          <w:sz w:val="28"/>
          <w:szCs w:val="28"/>
          <w:vertAlign w:val="superscript"/>
        </w:rPr>
        <w:t>th</w:t>
      </w:r>
      <w:r w:rsidR="008569F7">
        <w:rPr>
          <w:sz w:val="28"/>
          <w:szCs w:val="28"/>
        </w:rPr>
        <w:t xml:space="preserve"> November </w:t>
      </w:r>
      <w:r>
        <w:rPr>
          <w:sz w:val="28"/>
          <w:szCs w:val="28"/>
        </w:rPr>
        <w:t xml:space="preserve">in Beaumont Parish Hall at </w:t>
      </w:r>
      <w:r w:rsidR="00B213FD">
        <w:rPr>
          <w:sz w:val="28"/>
          <w:szCs w:val="28"/>
        </w:rPr>
        <w:t>1.30pm</w:t>
      </w:r>
      <w:r w:rsidR="00E3416A">
        <w:rPr>
          <w:sz w:val="28"/>
          <w:szCs w:val="28"/>
        </w:rPr>
        <w:t>.</w:t>
      </w:r>
      <w:r>
        <w:rPr>
          <w:sz w:val="28"/>
          <w:szCs w:val="28"/>
        </w:rPr>
        <w:t xml:space="preserve"> All welcome.</w:t>
      </w:r>
    </w:p>
    <w:p w14:paraId="2C7732BC" w14:textId="7941B6FF" w:rsidR="002F222E" w:rsidRPr="00227595" w:rsidRDefault="002F222E">
      <w:pPr>
        <w:rPr>
          <w:sz w:val="28"/>
          <w:szCs w:val="28"/>
        </w:rPr>
      </w:pPr>
      <w:bookmarkStart w:id="0" w:name="_GoBack"/>
      <w:bookmarkEnd w:id="0"/>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1C5FE6"/>
    <w:rsid w:val="00227595"/>
    <w:rsid w:val="0026066A"/>
    <w:rsid w:val="00294D91"/>
    <w:rsid w:val="002C0A00"/>
    <w:rsid w:val="002F222E"/>
    <w:rsid w:val="003106F5"/>
    <w:rsid w:val="003429F5"/>
    <w:rsid w:val="006654CE"/>
    <w:rsid w:val="006F5BB0"/>
    <w:rsid w:val="00766CBB"/>
    <w:rsid w:val="00784AFE"/>
    <w:rsid w:val="008569F7"/>
    <w:rsid w:val="00865F07"/>
    <w:rsid w:val="008D66C5"/>
    <w:rsid w:val="00921CC0"/>
    <w:rsid w:val="00937796"/>
    <w:rsid w:val="00946BF1"/>
    <w:rsid w:val="009574D9"/>
    <w:rsid w:val="00996D17"/>
    <w:rsid w:val="009B53D1"/>
    <w:rsid w:val="00A70711"/>
    <w:rsid w:val="00A80CD9"/>
    <w:rsid w:val="00A867D1"/>
    <w:rsid w:val="00B05AD4"/>
    <w:rsid w:val="00B213FD"/>
    <w:rsid w:val="00BC2C9B"/>
    <w:rsid w:val="00D15558"/>
    <w:rsid w:val="00D21C2C"/>
    <w:rsid w:val="00E23910"/>
    <w:rsid w:val="00E3416A"/>
    <w:rsid w:val="00F14E33"/>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2018-10-21T09:49:00Z</cp:lastPrinted>
  <dcterms:created xsi:type="dcterms:W3CDTF">2018-10-21T22:08:00Z</dcterms:created>
  <dcterms:modified xsi:type="dcterms:W3CDTF">2018-10-21T22:08:00Z</dcterms:modified>
</cp:coreProperties>
</file>